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0" w:rsidRPr="00182483" w:rsidRDefault="00E41F60" w:rsidP="00E41F60">
      <w:pPr>
        <w:rPr>
          <w:rFonts w:ascii="Century Gothic" w:hAnsi="Century Gothic"/>
          <w:sz w:val="36"/>
          <w:szCs w:val="36"/>
        </w:rPr>
      </w:pPr>
      <w:r w:rsidRPr="00182483">
        <w:rPr>
          <w:rFonts w:ascii="Century Gothic" w:hAnsi="Century Gothic"/>
          <w:sz w:val="36"/>
          <w:szCs w:val="36"/>
        </w:rPr>
        <w:t>ENGLISH DEPT</w:t>
      </w:r>
      <w:r w:rsidR="00182483">
        <w:rPr>
          <w:rFonts w:ascii="Century Gothic" w:hAnsi="Century Gothic"/>
          <w:sz w:val="36"/>
          <w:szCs w:val="36"/>
        </w:rPr>
        <w:t xml:space="preserve">     </w:t>
      </w:r>
      <w:r w:rsidR="00BB3E7C" w:rsidRPr="00182483">
        <w:rPr>
          <w:rFonts w:ascii="Century Gothic" w:hAnsi="Century Gothic"/>
          <w:b/>
          <w:sz w:val="36"/>
          <w:szCs w:val="36"/>
        </w:rPr>
        <w:t>FIXING COMMA SPLICES</w:t>
      </w:r>
      <w:r w:rsidR="00182483">
        <w:rPr>
          <w:rFonts w:ascii="Century Gothic" w:hAnsi="Century Gothic"/>
          <w:b/>
          <w:sz w:val="36"/>
          <w:szCs w:val="36"/>
        </w:rPr>
        <w:t xml:space="preserve">     </w:t>
      </w:r>
      <w:r w:rsidR="00182483" w:rsidRPr="00182483">
        <w:rPr>
          <w:rFonts w:ascii="Century Gothic" w:hAnsi="Century Gothic"/>
          <w:sz w:val="36"/>
          <w:szCs w:val="36"/>
        </w:rPr>
        <w:t>S2 HW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 splicing occurs when a comma is used incorrectly to join two sentences.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Commas don’t join! But conjunctions and semi colons do. </w:t>
      </w: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e.g.  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,</w:t>
      </w:r>
      <w:r w:rsidRPr="00AC3B22">
        <w:rPr>
          <w:rFonts w:ascii="Century Gothic" w:hAnsi="Century Gothic"/>
          <w:b/>
        </w:rPr>
        <w:t xml:space="preserve"> she has over 100 pairs! COMMA SPLICE  - this sentence is incorrectly written.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Louisa loves shoes </w:t>
      </w:r>
      <w:r w:rsidRPr="00AC3B22">
        <w:rPr>
          <w:rFonts w:ascii="Century Gothic" w:hAnsi="Century Gothic"/>
          <w:b/>
          <w:u w:val="single"/>
        </w:rPr>
        <w:t>and</w:t>
      </w:r>
      <w:r>
        <w:rPr>
          <w:rFonts w:ascii="Century Gothic" w:hAnsi="Century Gothic"/>
          <w:b/>
        </w:rPr>
        <w:t xml:space="preserve"> she has over 100 pairs. CORRECT</w:t>
      </w:r>
      <w:r w:rsidRPr="00AC3B22">
        <w:rPr>
          <w:rFonts w:ascii="Century Gothic" w:hAnsi="Century Gothic"/>
          <w:b/>
        </w:rPr>
        <w:t xml:space="preserve"> – uses a conjunction.</w:t>
      </w:r>
    </w:p>
    <w:p w:rsidR="00E41F60" w:rsidRPr="00AC3B22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Louisa loves shoes</w:t>
      </w:r>
      <w:r w:rsidRPr="00AC3B22">
        <w:rPr>
          <w:rFonts w:ascii="Century Gothic" w:hAnsi="Century Gothic"/>
          <w:b/>
          <w:u w:val="single"/>
        </w:rPr>
        <w:t>;</w:t>
      </w:r>
      <w:r w:rsidRPr="00AC3B22">
        <w:rPr>
          <w:rFonts w:ascii="Century Gothic" w:hAnsi="Century Gothic"/>
          <w:b/>
        </w:rPr>
        <w:t xml:space="preserve"> she has over 100 pairs. </w:t>
      </w:r>
      <w:r>
        <w:rPr>
          <w:rFonts w:ascii="Century Gothic" w:hAnsi="Century Gothic"/>
          <w:b/>
        </w:rPr>
        <w:t>CORRECT</w:t>
      </w:r>
      <w:r w:rsidRPr="00AC3B22">
        <w:rPr>
          <w:rFonts w:ascii="Century Gothic" w:hAnsi="Century Gothic"/>
          <w:b/>
        </w:rPr>
        <w:t xml:space="preserve"> – uses a semi colon.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>COPY the above.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ONE: Below are </w:t>
      </w:r>
      <w:r>
        <w:rPr>
          <w:rFonts w:ascii="Century Gothic" w:hAnsi="Century Gothic"/>
          <w:b/>
        </w:rPr>
        <w:t xml:space="preserve">ten </w:t>
      </w:r>
      <w:r w:rsidRPr="00AC3B22">
        <w:rPr>
          <w:rFonts w:ascii="Century Gothic" w:hAnsi="Century Gothic"/>
          <w:b/>
        </w:rPr>
        <w:t xml:space="preserve">statements about Scotland. Write the numbers 1-10 in your jotter and next to each number write ‘Comma Splice’ if the sentence has been </w:t>
      </w:r>
      <w:r>
        <w:rPr>
          <w:rFonts w:ascii="Century Gothic" w:hAnsi="Century Gothic"/>
          <w:b/>
        </w:rPr>
        <w:t xml:space="preserve">incorrectly </w:t>
      </w:r>
      <w:r w:rsidRPr="00AC3B22">
        <w:rPr>
          <w:rFonts w:ascii="Century Gothic" w:hAnsi="Century Gothic"/>
          <w:b/>
        </w:rPr>
        <w:t xml:space="preserve">joined with a comma and ‘Correct’ if </w:t>
      </w:r>
      <w:r>
        <w:rPr>
          <w:rFonts w:ascii="Century Gothic" w:hAnsi="Century Gothic"/>
          <w:b/>
        </w:rPr>
        <w:t xml:space="preserve">it </w:t>
      </w:r>
      <w:r w:rsidRPr="00AC3B22">
        <w:rPr>
          <w:rFonts w:ascii="Century Gothic" w:hAnsi="Century Gothic"/>
          <w:b/>
        </w:rPr>
        <w:t>has been joined with a conjunction.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capital city is Edinburgh, its largest city is Glasgow.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2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Scotland’s main islands are Shetland and Orkney yet it has around 800 small islands in total.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3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Edinburgh castle is Scotland’s most famous castle but many people don’t know it sits atop an extinct volcano.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4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David Cameron i</w:t>
            </w:r>
            <w:r w:rsidR="003C6DD0">
              <w:rPr>
                <w:rFonts w:ascii="Century Gothic" w:hAnsi="Century Gothic"/>
              </w:rPr>
              <w:t>s Prime Minister of the UK, Nicola Sturgeon</w:t>
            </w:r>
            <w:r w:rsidRPr="00AC3B22">
              <w:rPr>
                <w:rFonts w:ascii="Century Gothic" w:hAnsi="Century Gothic"/>
              </w:rPr>
              <w:t xml:space="preserve"> is First Minister of Scotland.</w:t>
            </w:r>
            <w:bookmarkStart w:id="0" w:name="_GoBack"/>
            <w:bookmarkEnd w:id="0"/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The North Sea lies off Scotland’s east coast, the Atlantic Ocean lies off its North and West coasts.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6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has many distilleries where visitors can learn about the whisky making process.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7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5.2 million people live in Scotland and 2.5 million people visit Scotland each year.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8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Scotland shares many festivals and celebrations with other countries although Hogmanay and Burns’ Night are essentially Scottish celebrations.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9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Sir Alex Ferguson is most famous for managing English club Manchester United despite he is Scottish.</w:t>
            </w:r>
          </w:p>
        </w:tc>
      </w:tr>
      <w:tr w:rsidR="00E41F60" w:rsidRPr="00AC3B22" w:rsidTr="009148B2">
        <w:tc>
          <w:tcPr>
            <w:tcW w:w="110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10</w:t>
            </w:r>
          </w:p>
        </w:tc>
        <w:tc>
          <w:tcPr>
            <w:tcW w:w="8141" w:type="dxa"/>
          </w:tcPr>
          <w:p w:rsidR="00E41F60" w:rsidRPr="00AC3B22" w:rsidRDefault="00E41F60" w:rsidP="009148B2">
            <w:pPr>
              <w:rPr>
                <w:rFonts w:ascii="Century Gothic" w:hAnsi="Century Gothic"/>
              </w:rPr>
            </w:pPr>
            <w:r w:rsidRPr="00AC3B22">
              <w:rPr>
                <w:rFonts w:ascii="Century Gothic" w:hAnsi="Century Gothic"/>
              </w:rPr>
              <w:t>Prince William famously attended St Andrews University, it is the third oldest university in the English speaking world.</w:t>
            </w:r>
          </w:p>
        </w:tc>
      </w:tr>
    </w:tbl>
    <w:p w:rsidR="00E41F60" w:rsidRPr="00AC3B22" w:rsidRDefault="00182483" w:rsidP="00E41F60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E41F60"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b/>
          <w:sz w:val="28"/>
          <w:szCs w:val="28"/>
        </w:rPr>
      </w:pPr>
    </w:p>
    <w:p w:rsidR="00E41F60" w:rsidRPr="00AC3B22" w:rsidRDefault="00E41F60" w:rsidP="00E41F60">
      <w:pPr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t xml:space="preserve">TASK TWO: Rewrite all ten sentences using a semi-colon to join the sentences. Tip: you are simply replacing the commas and conjunctions with semi-colons. </w:t>
      </w:r>
      <w:r>
        <w:rPr>
          <w:rFonts w:ascii="Century Gothic" w:hAnsi="Century Gothic"/>
          <w:b/>
        </w:rPr>
        <w:t xml:space="preserve">This will help give you more confidence in using semi colons. </w:t>
      </w:r>
      <w:r w:rsidR="00182483">
        <w:rPr>
          <w:rFonts w:ascii="Century Gothic" w:hAnsi="Century Gothic"/>
          <w:b/>
        </w:rPr>
        <w:t xml:space="preserve">       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rPr>
          <w:rFonts w:ascii="Century Gothic" w:hAnsi="Century Gothic"/>
          <w:sz w:val="28"/>
          <w:szCs w:val="28"/>
        </w:rPr>
      </w:pPr>
    </w:p>
    <w:p w:rsidR="00E41F60" w:rsidRDefault="00E41F60" w:rsidP="00E41F60">
      <w:pPr>
        <w:spacing w:line="276" w:lineRule="auto"/>
        <w:rPr>
          <w:rFonts w:ascii="Century Gothic" w:hAnsi="Century Gothic"/>
          <w:b/>
        </w:rPr>
      </w:pPr>
      <w:r w:rsidRPr="00AC3B22">
        <w:rPr>
          <w:rFonts w:ascii="Century Gothic" w:hAnsi="Century Gothic"/>
          <w:b/>
        </w:rPr>
        <w:lastRenderedPageBreak/>
        <w:t>TASK THREE: The following statements about Andy Murray have been created by pupils to include on a poster about the tennis star. Some are correct</w:t>
      </w:r>
      <w:r>
        <w:rPr>
          <w:rFonts w:ascii="Century Gothic" w:hAnsi="Century Gothic"/>
          <w:b/>
        </w:rPr>
        <w:t>ly written, some are comma splices and some have used punctuation marks incorrectly</w:t>
      </w:r>
      <w:r w:rsidRPr="00AC3B22">
        <w:rPr>
          <w:rFonts w:ascii="Century Gothic" w:hAnsi="Century Gothic"/>
          <w:b/>
        </w:rPr>
        <w:t>! Rewrite the</w:t>
      </w:r>
      <w:r w:rsidRPr="00E41F60">
        <w:rPr>
          <w:rFonts w:ascii="Century Gothic" w:hAnsi="Century Gothic"/>
          <w:b/>
          <w:u w:val="single"/>
        </w:rPr>
        <w:t xml:space="preserve"> incorrect</w:t>
      </w:r>
      <w:r w:rsidRPr="00AC3B2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sentences </w:t>
      </w:r>
      <w:r w:rsidRPr="00AC3B22">
        <w:rPr>
          <w:rFonts w:ascii="Century Gothic" w:hAnsi="Century Gothic"/>
          <w:b/>
        </w:rPr>
        <w:t>correctly.</w:t>
      </w:r>
    </w:p>
    <w:p w:rsidR="00E41F60" w:rsidRPr="00AC3B22" w:rsidRDefault="00E41F60" w:rsidP="00E41F60">
      <w:pPr>
        <w:rPr>
          <w:rFonts w:ascii="Century Gothic" w:hAnsi="Century Gothic"/>
          <w:b/>
        </w:rPr>
      </w:pP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owns a hotel in Dunblane, his brother was married there.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Althou</w:t>
      </w:r>
      <w:r>
        <w:rPr>
          <w:rFonts w:ascii="Century Gothic" w:hAnsi="Century Gothic"/>
        </w:rPr>
        <w:t>gh he is the British number one,</w:t>
      </w:r>
      <w:r w:rsidRPr="00AC3B22">
        <w:rPr>
          <w:rFonts w:ascii="Century Gothic" w:hAnsi="Century Gothic"/>
        </w:rPr>
        <w:t xml:space="preserve"> in September 2013 Andy Murray was ranked 3</w:t>
      </w:r>
      <w:r w:rsidRPr="00AC3B22">
        <w:rPr>
          <w:rFonts w:ascii="Century Gothic" w:hAnsi="Century Gothic"/>
          <w:vertAlign w:val="superscript"/>
        </w:rPr>
        <w:t>rd</w:t>
      </w:r>
      <w:r w:rsidRPr="00AC3B22">
        <w:rPr>
          <w:rFonts w:ascii="Century Gothic" w:hAnsi="Century Gothic"/>
        </w:rPr>
        <w:t xml:space="preserve"> in the world.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was born with a knee problem, it can still cause him problems on the court.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After tennis star, Andre Agassi, failed to give him his autograph, Andy vowed to always give his fans autographs.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Aged 15 Andy moved to Barcelona, there was a special tennis school for promising players.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 xml:space="preserve">In 2012 Andy Murray lost the Wimbledon final, he won the Olympic gold a month later. 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brother, Jamie, also plays tennis; they sometimes compete together in doubles tournaments.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his first Grand Slam at the American Open in 2012, he won the same title as a junior in 2004.</w:t>
      </w:r>
    </w:p>
    <w:p w:rsidR="00E41F60" w:rsidRPr="00AC3B22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 won Wimbledon on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day of the 7</w:t>
      </w:r>
      <w:r w:rsidRPr="00AC3B22">
        <w:rPr>
          <w:rFonts w:ascii="Century Gothic" w:hAnsi="Century Gothic"/>
          <w:vertAlign w:val="superscript"/>
        </w:rPr>
        <w:t>th</w:t>
      </w:r>
      <w:r w:rsidRPr="00AC3B22">
        <w:rPr>
          <w:rFonts w:ascii="Century Gothic" w:hAnsi="Century Gothic"/>
        </w:rPr>
        <w:t xml:space="preserve"> month 2013, 77 years after the last British man claimed the title.</w:t>
      </w:r>
    </w:p>
    <w:p w:rsidR="00E41F60" w:rsidRDefault="00E41F60" w:rsidP="00E41F60">
      <w:pPr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AC3B22">
        <w:rPr>
          <w:rFonts w:ascii="Century Gothic" w:hAnsi="Century Gothic"/>
        </w:rPr>
        <w:t>Andy’s mum was a professional tennis player before she became a full time tennis coach in 1994.</w:t>
      </w:r>
      <w:r>
        <w:rPr>
          <w:rFonts w:ascii="Century Gothic" w:hAnsi="Century Gothic"/>
        </w:rPr>
        <w:t xml:space="preserve">                                                                 </w:t>
      </w:r>
    </w:p>
    <w:p w:rsidR="00E41F60" w:rsidRPr="00AC3B22" w:rsidRDefault="00E41F60" w:rsidP="00E41F60">
      <w:pPr>
        <w:spacing w:line="360" w:lineRule="auto"/>
        <w:ind w:left="720"/>
        <w:rPr>
          <w:rFonts w:ascii="Century Gothic" w:hAnsi="Century Gothic"/>
        </w:rPr>
      </w:pPr>
      <w:r w:rsidRPr="00E41F60">
        <w:rPr>
          <w:rFonts w:ascii="Century Gothic" w:hAnsi="Century Gothic"/>
          <w:b/>
          <w:i/>
        </w:rPr>
        <w:t>This is out of 10 even though you won’t write out ten sentences; you will get marks for those you don’t write out as it shows you have identified them as correct</w:t>
      </w:r>
      <w:r>
        <w:rPr>
          <w:rFonts w:ascii="Century Gothic" w:hAnsi="Century Gothic"/>
        </w:rPr>
        <w:t xml:space="preserve">!  </w:t>
      </w:r>
      <w:r w:rsidR="00182483">
        <w:rPr>
          <w:rFonts w:ascii="Century Gothic" w:hAnsi="Century Gothic"/>
        </w:rPr>
        <w:t xml:space="preserve"> </w:t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</w:r>
      <w:r w:rsidR="00182483">
        <w:rPr>
          <w:rFonts w:ascii="Century Gothic" w:hAnsi="Century Gothic"/>
        </w:rPr>
        <w:tab/>
        <w:t xml:space="preserve">         </w:t>
      </w:r>
      <w:r w:rsidRPr="00AC3B22">
        <w:rPr>
          <w:rFonts w:ascii="Century Gothic" w:hAnsi="Century Gothic"/>
          <w:b/>
        </w:rPr>
        <w:t>(10)</w:t>
      </w:r>
    </w:p>
    <w:p w:rsidR="00E41F60" w:rsidRDefault="00E41F60" w:rsidP="00E41F60">
      <w:pPr>
        <w:spacing w:line="360" w:lineRule="auto"/>
        <w:ind w:left="360"/>
        <w:rPr>
          <w:rFonts w:ascii="Century Gothic" w:hAnsi="Century Gothic"/>
          <w:b/>
        </w:rPr>
      </w:pPr>
    </w:p>
    <w:p w:rsidR="00E41F60" w:rsidRPr="00182483" w:rsidRDefault="00E41F60" w:rsidP="00E41F60">
      <w:pPr>
        <w:spacing w:line="360" w:lineRule="auto"/>
        <w:ind w:left="360"/>
        <w:jc w:val="right"/>
        <w:rPr>
          <w:rFonts w:ascii="Century Gothic" w:hAnsi="Century Gothic"/>
          <w:sz w:val="36"/>
          <w:szCs w:val="36"/>
        </w:rPr>
      </w:pPr>
      <w:r w:rsidRPr="00182483">
        <w:rPr>
          <w:rFonts w:ascii="Century Gothic" w:hAnsi="Century Gothic"/>
          <w:b/>
          <w:sz w:val="36"/>
          <w:szCs w:val="36"/>
        </w:rPr>
        <w:t>TOTAL 30</w:t>
      </w: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>
      <w:pPr>
        <w:rPr>
          <w:rFonts w:ascii="Century Gothic" w:hAnsi="Century Gothic"/>
          <w:b/>
          <w:sz w:val="32"/>
          <w:szCs w:val="32"/>
          <w:u w:val="single"/>
          <w:lang w:val="en-GB"/>
        </w:rPr>
      </w:pPr>
    </w:p>
    <w:p w:rsidR="00E41F60" w:rsidRDefault="00E41F60" w:rsidP="00E41F60"/>
    <w:p w:rsidR="00AA7F35" w:rsidRDefault="003C6DD0"/>
    <w:sectPr w:rsidR="00AA7F35" w:rsidSect="0014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2AB4"/>
    <w:multiLevelType w:val="hybridMultilevel"/>
    <w:tmpl w:val="895E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0"/>
    <w:rsid w:val="00182483"/>
    <w:rsid w:val="003C6DD0"/>
    <w:rsid w:val="00B01EA0"/>
    <w:rsid w:val="00BB3E7C"/>
    <w:rsid w:val="00BD530E"/>
    <w:rsid w:val="00E41F6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2015-05-19T11:33:00Z</dcterms:created>
  <dcterms:modified xsi:type="dcterms:W3CDTF">2015-05-19T11:33:00Z</dcterms:modified>
</cp:coreProperties>
</file>